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13C" w:rsidRPr="008246D0" w:rsidRDefault="000F113C" w:rsidP="000F113C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8246D0">
        <w:rPr>
          <w:rFonts w:ascii="Times New Roman" w:hAnsi="Times New Roman" w:cs="Times New Roman"/>
          <w:b/>
          <w:sz w:val="26"/>
          <w:szCs w:val="26"/>
          <w:lang w:eastAsia="ar-SA"/>
        </w:rPr>
        <w:t>Информация к очередному заседанию Собрания депутатов Катав-Ивановского муниципального района 17.03.2022 года.</w:t>
      </w:r>
    </w:p>
    <w:p w:rsidR="000F113C" w:rsidRPr="008246D0" w:rsidRDefault="000F113C" w:rsidP="000F113C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0F113C" w:rsidRPr="008246D0" w:rsidRDefault="000F113C" w:rsidP="000F113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  <w:lang w:eastAsia="ar-SA"/>
        </w:rPr>
      </w:pPr>
      <w:r w:rsidRPr="008246D0">
        <w:rPr>
          <w:rFonts w:ascii="Times New Roman" w:hAnsi="Times New Roman" w:cs="Times New Roman"/>
          <w:b/>
          <w:i/>
          <w:sz w:val="26"/>
          <w:szCs w:val="26"/>
          <w:lang w:eastAsia="ar-SA"/>
        </w:rPr>
        <w:t>О ходе реализации программы расселения граждан из ветхо-аварийного жилья на территории Катав-Ивановского муниципального района.</w:t>
      </w:r>
    </w:p>
    <w:p w:rsidR="000F113C" w:rsidRPr="008246D0" w:rsidRDefault="000F113C" w:rsidP="000F113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</w:p>
    <w:p w:rsidR="0054442D" w:rsidRPr="008246D0" w:rsidRDefault="001B5F70" w:rsidP="008246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8246D0">
        <w:rPr>
          <w:rFonts w:ascii="Times New Roman" w:hAnsi="Times New Roman" w:cs="Times New Roman"/>
          <w:sz w:val="26"/>
          <w:szCs w:val="26"/>
          <w:lang w:eastAsia="ar-SA"/>
        </w:rPr>
        <w:t>В рамках областной адресной пр</w:t>
      </w:r>
      <w:r w:rsidR="00073D1F" w:rsidRPr="008246D0">
        <w:rPr>
          <w:rFonts w:ascii="Times New Roman" w:hAnsi="Times New Roman" w:cs="Times New Roman"/>
          <w:sz w:val="26"/>
          <w:szCs w:val="26"/>
          <w:lang w:eastAsia="ar-SA"/>
        </w:rPr>
        <w:t>ограммы «Переселение в 2019-2023</w:t>
      </w:r>
      <w:r w:rsidRPr="008246D0">
        <w:rPr>
          <w:rFonts w:ascii="Times New Roman" w:hAnsi="Times New Roman" w:cs="Times New Roman"/>
          <w:sz w:val="26"/>
          <w:szCs w:val="26"/>
          <w:lang w:eastAsia="ar-SA"/>
        </w:rPr>
        <w:t xml:space="preserve"> годах граждан из аварийного жилищного фонда в городах и районах Челябинской области»</w:t>
      </w:r>
      <w:r w:rsidRPr="008246D0">
        <w:rPr>
          <w:rFonts w:ascii="Times New Roman" w:hAnsi="Times New Roman" w:cs="Times New Roman"/>
          <w:sz w:val="26"/>
          <w:szCs w:val="26"/>
        </w:rPr>
        <w:t xml:space="preserve"> и подпрограммы «Мероприятия по переселению граждан из жилищного фонда, признанного непригодным для проживания» государственной программы «Обеспечение доступным и комфортным жильем граждан Российской Федерации» в Челябинской области»</w:t>
      </w:r>
      <w:r w:rsidR="000F113C" w:rsidRPr="008246D0">
        <w:rPr>
          <w:rFonts w:ascii="Times New Roman" w:hAnsi="Times New Roman" w:cs="Times New Roman"/>
          <w:sz w:val="26"/>
          <w:szCs w:val="26"/>
          <w:lang w:eastAsia="ar-SA"/>
        </w:rPr>
        <w:t xml:space="preserve"> проведены</w:t>
      </w:r>
      <w:r w:rsidRPr="008246D0">
        <w:rPr>
          <w:rFonts w:ascii="Times New Roman" w:hAnsi="Times New Roman" w:cs="Times New Roman"/>
          <w:sz w:val="26"/>
          <w:szCs w:val="26"/>
          <w:lang w:eastAsia="ar-SA"/>
        </w:rPr>
        <w:t xml:space="preserve"> мероприя</w:t>
      </w:r>
      <w:r w:rsidR="00073D1F" w:rsidRPr="008246D0">
        <w:rPr>
          <w:rFonts w:ascii="Times New Roman" w:hAnsi="Times New Roman" w:cs="Times New Roman"/>
          <w:sz w:val="26"/>
          <w:szCs w:val="26"/>
          <w:lang w:eastAsia="ar-SA"/>
        </w:rPr>
        <w:t>тия</w:t>
      </w:r>
      <w:r w:rsidRPr="008246D0">
        <w:rPr>
          <w:rFonts w:ascii="Times New Roman" w:hAnsi="Times New Roman" w:cs="Times New Roman"/>
          <w:sz w:val="26"/>
          <w:szCs w:val="26"/>
          <w:lang w:eastAsia="ar-SA"/>
        </w:rPr>
        <w:t xml:space="preserve"> по переселению граждан из аварийного жилищного фонда г. Юрюзань Катав-Ивановского муниципального района.</w:t>
      </w:r>
    </w:p>
    <w:p w:rsidR="00073D1F" w:rsidRPr="008246D0" w:rsidRDefault="00073D1F" w:rsidP="008246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8246D0">
        <w:rPr>
          <w:rFonts w:ascii="Times New Roman" w:hAnsi="Times New Roman" w:cs="Times New Roman"/>
          <w:sz w:val="26"/>
          <w:szCs w:val="26"/>
          <w:lang w:eastAsia="ar-SA"/>
        </w:rPr>
        <w:t>Простроены 2 многоквартирных дома.</w:t>
      </w:r>
    </w:p>
    <w:p w:rsidR="00485CBA" w:rsidRPr="008246D0" w:rsidRDefault="00485CBA" w:rsidP="000F113C">
      <w:pPr>
        <w:tabs>
          <w:tab w:val="left" w:pos="0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B5F70" w:rsidRPr="008246D0" w:rsidRDefault="001B5F70" w:rsidP="000F113C">
      <w:pPr>
        <w:tabs>
          <w:tab w:val="left" w:pos="0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46D0">
        <w:rPr>
          <w:rFonts w:ascii="Times New Roman" w:hAnsi="Times New Roman" w:cs="Times New Roman"/>
          <w:b/>
          <w:sz w:val="26"/>
          <w:szCs w:val="26"/>
        </w:rPr>
        <w:t>1 дом</w:t>
      </w:r>
      <w:r w:rsidR="00942AEE" w:rsidRPr="008246D0">
        <w:rPr>
          <w:rFonts w:ascii="Times New Roman" w:hAnsi="Times New Roman" w:cs="Times New Roman"/>
          <w:b/>
          <w:sz w:val="26"/>
          <w:szCs w:val="26"/>
        </w:rPr>
        <w:t xml:space="preserve"> (г. Юрюзань, ул. Советская, 126)</w:t>
      </w:r>
    </w:p>
    <w:p w:rsidR="001B5F70" w:rsidRPr="008246D0" w:rsidRDefault="001B5F70" w:rsidP="001B5F70">
      <w:pPr>
        <w:tabs>
          <w:tab w:val="left" w:pos="0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8246D0">
        <w:rPr>
          <w:rFonts w:ascii="Times New Roman" w:hAnsi="Times New Roman" w:cs="Times New Roman"/>
          <w:sz w:val="26"/>
          <w:szCs w:val="26"/>
        </w:rPr>
        <w:t xml:space="preserve">В июне 2020 года был заключен двухгодичный (2020-2021 гг.) контракт </w:t>
      </w:r>
      <w:r w:rsidR="00B953A7" w:rsidRPr="008246D0">
        <w:rPr>
          <w:rFonts w:ascii="Times New Roman" w:hAnsi="Times New Roman" w:cs="Times New Roman"/>
          <w:sz w:val="26"/>
          <w:szCs w:val="26"/>
        </w:rPr>
        <w:br/>
      </w:r>
      <w:r w:rsidRPr="008246D0">
        <w:rPr>
          <w:rFonts w:ascii="Times New Roman" w:hAnsi="Times New Roman" w:cs="Times New Roman"/>
          <w:sz w:val="26"/>
          <w:szCs w:val="26"/>
        </w:rPr>
        <w:t>№ 228-ЭА на сумму 270 060 205,73 руб. Предметом контракта является: приобретение</w:t>
      </w:r>
      <w:r w:rsidRPr="008246D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46D0">
        <w:rPr>
          <w:rFonts w:ascii="Times New Roman" w:hAnsi="Times New Roman" w:cs="Times New Roman"/>
          <w:sz w:val="26"/>
          <w:szCs w:val="26"/>
          <w:lang w:eastAsia="ar-SA"/>
        </w:rPr>
        <w:t xml:space="preserve">185 жилых помещений (благоустроенных квартир) общей площадью 7773,53 кв.м., признанного непригодным для проживания, общей площадью 6443,9 кв.м.  </w:t>
      </w:r>
    </w:p>
    <w:p w:rsidR="001B5F70" w:rsidRPr="008246D0" w:rsidRDefault="001B5F70" w:rsidP="001B5F7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В настоящее время во исполнение вышеуказанного контракта построен 10-ти этажный дом, выполнены отделочные работы на 100% и работы по благоустройству территории выполнены на 100%.</w:t>
      </w:r>
    </w:p>
    <w:p w:rsidR="001B5F70" w:rsidRPr="008246D0" w:rsidRDefault="001B5F70" w:rsidP="001B5F7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Дом введен в эксплуатацию 01.02.2021г.</w:t>
      </w: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8246D0">
        <w:rPr>
          <w:rFonts w:ascii="Times New Roman" w:hAnsi="Times New Roman" w:cs="Times New Roman"/>
          <w:sz w:val="26"/>
          <w:szCs w:val="26"/>
          <w:lang w:eastAsia="ar-SA"/>
        </w:rPr>
        <w:t>С 01.04.2021 года ведутся мероприятия по переселению.</w:t>
      </w:r>
    </w:p>
    <w:p w:rsidR="0061337B" w:rsidRPr="008246D0" w:rsidRDefault="004103CC" w:rsidP="004103CC">
      <w:pPr>
        <w:tabs>
          <w:tab w:val="left" w:pos="0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  <w:lang w:eastAsia="ar-SA"/>
        </w:rPr>
      </w:pPr>
      <w:r w:rsidRPr="008246D0">
        <w:rPr>
          <w:rFonts w:ascii="Times New Roman" w:hAnsi="Times New Roman" w:cs="Times New Roman"/>
          <w:sz w:val="26"/>
          <w:szCs w:val="26"/>
          <w:u w:val="single"/>
          <w:lang w:eastAsia="ar-SA"/>
        </w:rPr>
        <w:t>В настоящее время расселено</w:t>
      </w:r>
      <w:r w:rsidRPr="008246D0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Pr="008246D0">
        <w:rPr>
          <w:rFonts w:ascii="Times New Roman" w:hAnsi="Times New Roman" w:cs="Times New Roman"/>
          <w:sz w:val="26"/>
          <w:szCs w:val="26"/>
          <w:u w:val="single"/>
          <w:lang w:eastAsia="ar-SA"/>
        </w:rPr>
        <w:t>17</w:t>
      </w:r>
      <w:r w:rsidR="0061337B" w:rsidRPr="008246D0">
        <w:rPr>
          <w:rFonts w:ascii="Times New Roman" w:hAnsi="Times New Roman" w:cs="Times New Roman"/>
          <w:sz w:val="26"/>
          <w:szCs w:val="26"/>
          <w:u w:val="single"/>
          <w:lang w:eastAsia="ar-SA"/>
        </w:rPr>
        <w:t>7 семей</w:t>
      </w:r>
      <w:r w:rsidR="00CE4A24" w:rsidRPr="008246D0">
        <w:rPr>
          <w:rFonts w:ascii="Times New Roman" w:hAnsi="Times New Roman" w:cs="Times New Roman"/>
          <w:sz w:val="26"/>
          <w:szCs w:val="26"/>
          <w:u w:val="single"/>
          <w:lang w:eastAsia="ar-SA"/>
        </w:rPr>
        <w:t xml:space="preserve"> из 185</w:t>
      </w:r>
      <w:r w:rsidR="0061337B" w:rsidRPr="008246D0">
        <w:rPr>
          <w:rFonts w:ascii="Times New Roman" w:hAnsi="Times New Roman" w:cs="Times New Roman"/>
          <w:sz w:val="26"/>
          <w:szCs w:val="26"/>
          <w:u w:val="single"/>
          <w:lang w:eastAsia="ar-SA"/>
        </w:rPr>
        <w:t>, (по 6</w:t>
      </w:r>
      <w:r w:rsidR="00240266" w:rsidRPr="008246D0">
        <w:rPr>
          <w:rFonts w:ascii="Times New Roman" w:hAnsi="Times New Roman" w:cs="Times New Roman"/>
          <w:sz w:val="26"/>
          <w:szCs w:val="26"/>
          <w:u w:val="single"/>
          <w:lang w:eastAsia="ar-SA"/>
        </w:rPr>
        <w:t xml:space="preserve"> семьям</w:t>
      </w:r>
      <w:r w:rsidRPr="008246D0">
        <w:rPr>
          <w:rFonts w:ascii="Times New Roman" w:hAnsi="Times New Roman" w:cs="Times New Roman"/>
          <w:sz w:val="26"/>
          <w:szCs w:val="26"/>
          <w:u w:val="single"/>
          <w:lang w:eastAsia="ar-SA"/>
        </w:rPr>
        <w:t xml:space="preserve"> идут судебные дела по установлению права собственности)</w:t>
      </w:r>
      <w:r w:rsidR="0061337B" w:rsidRPr="008246D0">
        <w:rPr>
          <w:rFonts w:ascii="Times New Roman" w:hAnsi="Times New Roman" w:cs="Times New Roman"/>
          <w:sz w:val="26"/>
          <w:szCs w:val="26"/>
          <w:u w:val="single"/>
          <w:lang w:eastAsia="ar-SA"/>
        </w:rPr>
        <w:t xml:space="preserve">. </w:t>
      </w:r>
    </w:p>
    <w:p w:rsidR="004103CC" w:rsidRPr="008246D0" w:rsidRDefault="0061337B" w:rsidP="004103CC">
      <w:pPr>
        <w:tabs>
          <w:tab w:val="left" w:pos="0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  <w:lang w:eastAsia="ar-SA"/>
        </w:rPr>
      </w:pPr>
      <w:r w:rsidRPr="008246D0">
        <w:rPr>
          <w:rFonts w:ascii="Times New Roman" w:hAnsi="Times New Roman" w:cs="Times New Roman"/>
          <w:sz w:val="26"/>
          <w:szCs w:val="26"/>
          <w:lang w:eastAsia="ar-SA"/>
        </w:rPr>
        <w:t xml:space="preserve">2 квартиры свободные </w:t>
      </w:r>
      <w:r w:rsidRPr="008246D0">
        <w:rPr>
          <w:rFonts w:ascii="Times New Roman" w:hAnsi="Times New Roman" w:cs="Times New Roman"/>
          <w:sz w:val="26"/>
          <w:szCs w:val="26"/>
        </w:rPr>
        <w:t>по причине выбытия нанимателей.</w:t>
      </w: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По данному контракту проинвестировано средств:</w:t>
      </w: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- в 2020</w:t>
      </w:r>
      <w:r w:rsidR="003C29EE" w:rsidRPr="008246D0">
        <w:rPr>
          <w:rFonts w:ascii="Times New Roman" w:hAnsi="Times New Roman" w:cs="Times New Roman"/>
          <w:sz w:val="26"/>
          <w:szCs w:val="26"/>
        </w:rPr>
        <w:t xml:space="preserve"> </w:t>
      </w:r>
      <w:r w:rsidRPr="008246D0">
        <w:rPr>
          <w:rFonts w:ascii="Times New Roman" w:hAnsi="Times New Roman" w:cs="Times New Roman"/>
          <w:sz w:val="26"/>
          <w:szCs w:val="26"/>
        </w:rPr>
        <w:t>году в размере: 253</w:t>
      </w:r>
      <w:r w:rsidR="00927160" w:rsidRPr="008246D0">
        <w:rPr>
          <w:rFonts w:ascii="Times New Roman" w:hAnsi="Times New Roman" w:cs="Times New Roman"/>
          <w:sz w:val="26"/>
          <w:szCs w:val="26"/>
        </w:rPr>
        <w:t> </w:t>
      </w:r>
      <w:r w:rsidRPr="008246D0">
        <w:rPr>
          <w:rFonts w:ascii="Times New Roman" w:hAnsi="Times New Roman" w:cs="Times New Roman"/>
          <w:sz w:val="26"/>
          <w:szCs w:val="26"/>
        </w:rPr>
        <w:t>910</w:t>
      </w:r>
      <w:r w:rsidR="00927160" w:rsidRPr="008246D0">
        <w:rPr>
          <w:rFonts w:ascii="Times New Roman" w:hAnsi="Times New Roman" w:cs="Times New Roman"/>
          <w:sz w:val="26"/>
          <w:szCs w:val="26"/>
        </w:rPr>
        <w:t xml:space="preserve"> </w:t>
      </w:r>
      <w:r w:rsidR="00704808" w:rsidRPr="008246D0">
        <w:rPr>
          <w:rFonts w:ascii="Times New Roman" w:hAnsi="Times New Roman" w:cs="Times New Roman"/>
          <w:sz w:val="26"/>
          <w:szCs w:val="26"/>
        </w:rPr>
        <w:t>826,06 руб.</w:t>
      </w:r>
      <w:r w:rsidRPr="008246D0">
        <w:rPr>
          <w:rFonts w:ascii="Times New Roman" w:hAnsi="Times New Roman" w:cs="Times New Roman"/>
          <w:sz w:val="26"/>
          <w:szCs w:val="26"/>
        </w:rPr>
        <w:t>,</w:t>
      </w: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- в 2021 году в размере 16 </w:t>
      </w:r>
      <w:r w:rsidR="00927160" w:rsidRPr="008246D0">
        <w:rPr>
          <w:rFonts w:ascii="Times New Roman" w:hAnsi="Times New Roman" w:cs="Times New Roman"/>
          <w:sz w:val="26"/>
          <w:szCs w:val="26"/>
        </w:rPr>
        <w:t xml:space="preserve"> </w:t>
      </w:r>
      <w:r w:rsidR="00704808" w:rsidRPr="008246D0">
        <w:rPr>
          <w:rFonts w:ascii="Times New Roman" w:hAnsi="Times New Roman" w:cs="Times New Roman"/>
          <w:sz w:val="26"/>
          <w:szCs w:val="26"/>
        </w:rPr>
        <w:t>149 379,67 руб</w:t>
      </w:r>
      <w:r w:rsidRPr="008246D0">
        <w:rPr>
          <w:rFonts w:ascii="Times New Roman" w:hAnsi="Times New Roman" w:cs="Times New Roman"/>
          <w:sz w:val="26"/>
          <w:szCs w:val="26"/>
        </w:rPr>
        <w:t>.</w:t>
      </w: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46D0">
        <w:rPr>
          <w:rFonts w:ascii="Times New Roman" w:hAnsi="Times New Roman" w:cs="Times New Roman"/>
          <w:b/>
          <w:sz w:val="26"/>
          <w:szCs w:val="26"/>
        </w:rPr>
        <w:t>2 дом</w:t>
      </w:r>
      <w:r w:rsidR="00A76054" w:rsidRPr="008246D0">
        <w:rPr>
          <w:rFonts w:ascii="Times New Roman" w:hAnsi="Times New Roman" w:cs="Times New Roman"/>
          <w:b/>
          <w:sz w:val="26"/>
          <w:szCs w:val="26"/>
        </w:rPr>
        <w:t xml:space="preserve"> (г. Юрюзань, ул. Советская, 116)</w:t>
      </w: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 xml:space="preserve">15.09.2020 г. заключен двухгодичный (2020-2021 гг.) контракт № </w:t>
      </w:r>
      <w:r w:rsidRPr="008246D0">
        <w:rPr>
          <w:rFonts w:ascii="Times New Roman" w:hAnsi="Times New Roman" w:cs="Times New Roman"/>
          <w:bCs/>
          <w:sz w:val="26"/>
          <w:szCs w:val="26"/>
        </w:rPr>
        <w:t>344-ЭА</w:t>
      </w:r>
      <w:r w:rsidRPr="008246D0">
        <w:rPr>
          <w:rFonts w:ascii="Times New Roman" w:hAnsi="Times New Roman" w:cs="Times New Roman"/>
          <w:sz w:val="26"/>
          <w:szCs w:val="26"/>
        </w:rPr>
        <w:t xml:space="preserve"> на сумму </w:t>
      </w:r>
      <w:r w:rsidRPr="008246D0">
        <w:rPr>
          <w:rFonts w:ascii="Times New Roman" w:hAnsi="Times New Roman" w:cs="Times New Roman"/>
          <w:sz w:val="26"/>
          <w:szCs w:val="26"/>
          <w:lang w:eastAsia="ar-SA"/>
        </w:rPr>
        <w:t>131 027 071,14 руб.</w:t>
      </w:r>
      <w:r w:rsidRPr="008246D0">
        <w:rPr>
          <w:rFonts w:ascii="Times New Roman" w:hAnsi="Times New Roman" w:cs="Times New Roman"/>
          <w:sz w:val="26"/>
          <w:szCs w:val="26"/>
        </w:rPr>
        <w:t xml:space="preserve"> Предмет контракта: приобретение жилых помещений путем инвестирования в строительство 10-этажного 2-х секционного дома общей площадью 3771,54 кв.м. </w:t>
      </w:r>
    </w:p>
    <w:p w:rsidR="001B5F70" w:rsidRPr="008246D0" w:rsidRDefault="001B5F70" w:rsidP="001B5F7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Дом введен в эксплуатацию 15.10.2021г.</w:t>
      </w:r>
    </w:p>
    <w:p w:rsidR="000F113C" w:rsidRPr="008246D0" w:rsidRDefault="000F113C" w:rsidP="000F1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Отделочные работы выполнены на 100%, опломбированы приборы учета, работы по благоустройству придомовой территории выполнены на 75%.</w:t>
      </w:r>
    </w:p>
    <w:p w:rsidR="000F113C" w:rsidRPr="008246D0" w:rsidRDefault="000F113C" w:rsidP="000F1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 xml:space="preserve">Выполнение благоустройства в полном объеме не представляется в связи со строительством теплотрассы к строящейся газовой котельной. </w:t>
      </w:r>
    </w:p>
    <w:p w:rsidR="000F113C" w:rsidRPr="008246D0" w:rsidRDefault="000F113C" w:rsidP="000F11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ООО Специализированный застройщик «Горстрой» гарантирует выполнить работы по благоустройству территории многоквартирного дома в полном объеме до 30.08.2022г.</w:t>
      </w:r>
    </w:p>
    <w:p w:rsidR="0061337B" w:rsidRPr="008246D0" w:rsidRDefault="0061337B" w:rsidP="000F113C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 xml:space="preserve">Переселение началось с 01.11.2021г. </w:t>
      </w:r>
    </w:p>
    <w:p w:rsidR="0061337B" w:rsidRPr="008246D0" w:rsidRDefault="0061337B" w:rsidP="0061337B">
      <w:pPr>
        <w:tabs>
          <w:tab w:val="left" w:pos="0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  <w:lang w:eastAsia="ar-SA"/>
        </w:rPr>
      </w:pPr>
      <w:r w:rsidRPr="008246D0">
        <w:rPr>
          <w:rFonts w:ascii="Times New Roman" w:hAnsi="Times New Roman" w:cs="Times New Roman"/>
          <w:sz w:val="26"/>
          <w:szCs w:val="26"/>
          <w:u w:val="single"/>
        </w:rPr>
        <w:lastRenderedPageBreak/>
        <w:t>В</w:t>
      </w:r>
      <w:r w:rsidR="004103CC" w:rsidRPr="008246D0">
        <w:rPr>
          <w:rFonts w:ascii="Times New Roman" w:hAnsi="Times New Roman" w:cs="Times New Roman"/>
          <w:sz w:val="26"/>
          <w:szCs w:val="26"/>
          <w:u w:val="single"/>
        </w:rPr>
        <w:t xml:space="preserve"> настоящее время переселено </w:t>
      </w:r>
      <w:r w:rsidRPr="008246D0">
        <w:rPr>
          <w:rFonts w:ascii="Times New Roman" w:hAnsi="Times New Roman" w:cs="Times New Roman"/>
          <w:sz w:val="26"/>
          <w:szCs w:val="26"/>
          <w:u w:val="single"/>
        </w:rPr>
        <w:t>77</w:t>
      </w:r>
      <w:r w:rsidR="00CE4A24" w:rsidRPr="008246D0">
        <w:rPr>
          <w:rFonts w:ascii="Times New Roman" w:hAnsi="Times New Roman" w:cs="Times New Roman"/>
          <w:sz w:val="26"/>
          <w:szCs w:val="26"/>
          <w:u w:val="single"/>
        </w:rPr>
        <w:t xml:space="preserve"> семей из 100</w:t>
      </w:r>
      <w:r w:rsidR="001B5F70" w:rsidRPr="008246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8246D0">
        <w:rPr>
          <w:rFonts w:ascii="Times New Roman" w:hAnsi="Times New Roman" w:cs="Times New Roman"/>
          <w:sz w:val="26"/>
          <w:szCs w:val="26"/>
          <w:u w:val="single"/>
          <w:lang w:eastAsia="ar-SA"/>
        </w:rPr>
        <w:t xml:space="preserve">(по 11 семьям идут судебные дела по установлению права собственности). </w:t>
      </w:r>
    </w:p>
    <w:p w:rsidR="0061337B" w:rsidRPr="008246D0" w:rsidRDefault="0061337B" w:rsidP="0061337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 xml:space="preserve">12 квартир </w:t>
      </w:r>
      <w:r w:rsidRPr="008246D0">
        <w:rPr>
          <w:rFonts w:ascii="Times New Roman" w:hAnsi="Times New Roman" w:cs="Times New Roman"/>
          <w:sz w:val="26"/>
          <w:szCs w:val="26"/>
          <w:lang w:eastAsia="ar-SA"/>
        </w:rPr>
        <w:t xml:space="preserve">свободные </w:t>
      </w:r>
      <w:r w:rsidRPr="008246D0">
        <w:rPr>
          <w:rFonts w:ascii="Times New Roman" w:hAnsi="Times New Roman" w:cs="Times New Roman"/>
          <w:sz w:val="26"/>
          <w:szCs w:val="26"/>
        </w:rPr>
        <w:t xml:space="preserve">по причине выбытия нанимателей, в связи со смертью или сменой адреса жительства. </w:t>
      </w: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По данному контракту проинвестировано средств:</w:t>
      </w: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- в 2020 году в раз</w:t>
      </w:r>
      <w:r w:rsidR="00704808" w:rsidRPr="008246D0">
        <w:rPr>
          <w:rFonts w:ascii="Times New Roman" w:hAnsi="Times New Roman" w:cs="Times New Roman"/>
          <w:sz w:val="26"/>
          <w:szCs w:val="26"/>
        </w:rPr>
        <w:t>мере: 53 018 470, 57 руб.</w:t>
      </w:r>
      <w:r w:rsidR="0066548D" w:rsidRPr="008246D0">
        <w:rPr>
          <w:rFonts w:ascii="Times New Roman" w:hAnsi="Times New Roman" w:cs="Times New Roman"/>
          <w:sz w:val="26"/>
          <w:szCs w:val="26"/>
        </w:rPr>
        <w:t>,</w:t>
      </w:r>
      <w:r w:rsidR="00704808" w:rsidRPr="008246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5F70" w:rsidRPr="008246D0" w:rsidRDefault="001B5F70" w:rsidP="001B5F70">
      <w:pPr>
        <w:tabs>
          <w:tab w:val="left" w:pos="567"/>
          <w:tab w:val="num" w:pos="3905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- в 2021 году в размере 78</w:t>
      </w:r>
      <w:r w:rsidR="00927160" w:rsidRPr="008246D0">
        <w:rPr>
          <w:rFonts w:ascii="Times New Roman" w:hAnsi="Times New Roman" w:cs="Times New Roman"/>
          <w:sz w:val="26"/>
          <w:szCs w:val="26"/>
        </w:rPr>
        <w:t xml:space="preserve"> </w:t>
      </w:r>
      <w:r w:rsidRPr="008246D0">
        <w:rPr>
          <w:rFonts w:ascii="Times New Roman" w:hAnsi="Times New Roman" w:cs="Times New Roman"/>
          <w:sz w:val="26"/>
          <w:szCs w:val="26"/>
        </w:rPr>
        <w:t xml:space="preserve">008 600,57 руб. </w:t>
      </w:r>
    </w:p>
    <w:p w:rsidR="00FF65BB" w:rsidRPr="008246D0" w:rsidRDefault="00FF65BB" w:rsidP="00FF6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>В результате исполнения мероприятий по переселению из аварийного жилищного фонда, путем инвестирования построены два 10-ти этажных многоквартирных дома на территории Юрюзанского городского поселения Катав-Ивановского муниципального района, приобретены 285 квартир и расселен весь аварийный фонд, признанный таковым до 01.01.2017г.</w:t>
      </w:r>
    </w:p>
    <w:p w:rsidR="00B47E66" w:rsidRDefault="00B47E66" w:rsidP="00FF65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FF65BB" w:rsidRPr="008246D0" w:rsidRDefault="00FF65BB" w:rsidP="00FF65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 xml:space="preserve">В настоящее время из приобретенных квартир остались свободными 14 квартир, общей площадью 474,3 кв.м. (приложение 1 к настоящему письму) по причине выбытия нанимателей, в связи со смертью или сменой адреса жительства. </w:t>
      </w:r>
    </w:p>
    <w:p w:rsidR="009E7E41" w:rsidRPr="008246D0" w:rsidRDefault="009E7E41" w:rsidP="009E7E41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i w:val="0"/>
          <w:iCs w:val="0"/>
          <w:color w:val="auto"/>
          <w:sz w:val="26"/>
          <w:szCs w:val="26"/>
        </w:rPr>
      </w:pPr>
      <w:r w:rsidRPr="008246D0">
        <w:rPr>
          <w:rStyle w:val="a8"/>
          <w:rFonts w:ascii="Times New Roman" w:hAnsi="Times New Roman" w:cs="Times New Roman"/>
          <w:i w:val="0"/>
          <w:color w:val="auto"/>
          <w:sz w:val="26"/>
          <w:szCs w:val="26"/>
        </w:rPr>
        <w:t xml:space="preserve">На территории Юрюзанского городского поселения остались не расселенные 27 жилых помещений, общей площадью 1270,1 кв.м., признанные аварийными после 1 января 2017 г., </w:t>
      </w:r>
      <w:r w:rsidRPr="008246D0">
        <w:rPr>
          <w:rFonts w:ascii="Times New Roman" w:hAnsi="Times New Roman" w:cs="Times New Roman"/>
          <w:sz w:val="26"/>
          <w:szCs w:val="26"/>
          <w:lang w:eastAsia="ar-SA"/>
        </w:rPr>
        <w:t>также имеются судебные решения</w:t>
      </w:r>
      <w:r w:rsidRPr="008246D0">
        <w:rPr>
          <w:rFonts w:ascii="Times New Roman" w:hAnsi="Times New Roman" w:cs="Times New Roman"/>
          <w:sz w:val="26"/>
          <w:szCs w:val="26"/>
        </w:rPr>
        <w:t xml:space="preserve"> Катав-Ивановского городского суда</w:t>
      </w:r>
    </w:p>
    <w:p w:rsidR="00FF65BB" w:rsidRPr="008246D0" w:rsidRDefault="00FF65BB" w:rsidP="00FF6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/>
          <w:sz w:val="26"/>
          <w:szCs w:val="26"/>
        </w:rPr>
        <w:t xml:space="preserve">Принято решение по разрешению Министерства строительства и инфраструктуры Челябинской области </w:t>
      </w:r>
      <w:r w:rsidRPr="008246D0">
        <w:rPr>
          <w:rFonts w:ascii="Times New Roman" w:hAnsi="Times New Roman" w:cs="Times New Roman"/>
          <w:sz w:val="26"/>
          <w:szCs w:val="26"/>
        </w:rPr>
        <w:t>расселения граждан из аварийного жилищного фонда, признанного таковым после 01.01.2017 года в освободившиеся квартиры.</w:t>
      </w:r>
    </w:p>
    <w:p w:rsidR="009E7E41" w:rsidRPr="008246D0" w:rsidRDefault="009E7E41" w:rsidP="009E7E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/>
          <w:sz w:val="26"/>
          <w:szCs w:val="26"/>
        </w:rPr>
        <w:t xml:space="preserve">В настоящее время специалистами Администрации Юрюзанского городского поселения ведется работа по заселению граждан </w:t>
      </w:r>
      <w:r w:rsidRPr="008246D0">
        <w:rPr>
          <w:rFonts w:ascii="Times New Roman" w:hAnsi="Times New Roman" w:cs="Times New Roman"/>
          <w:sz w:val="26"/>
          <w:szCs w:val="26"/>
        </w:rPr>
        <w:t>в освободившиеся квартиры (</w:t>
      </w:r>
      <w:r w:rsidR="00B47E66" w:rsidRPr="008246D0">
        <w:rPr>
          <w:rFonts w:ascii="Times New Roman" w:hAnsi="Times New Roman" w:cs="Times New Roman"/>
          <w:sz w:val="26"/>
          <w:szCs w:val="26"/>
        </w:rPr>
        <w:t>по</w:t>
      </w:r>
      <w:r w:rsidR="00B47E66">
        <w:rPr>
          <w:rFonts w:ascii="Times New Roman" w:hAnsi="Times New Roman" w:cs="Times New Roman"/>
          <w:sz w:val="26"/>
          <w:szCs w:val="26"/>
        </w:rPr>
        <w:t>дб</w:t>
      </w:r>
      <w:r w:rsidR="00B47E66" w:rsidRPr="008246D0">
        <w:rPr>
          <w:rFonts w:ascii="Times New Roman" w:hAnsi="Times New Roman" w:cs="Times New Roman"/>
          <w:sz w:val="26"/>
          <w:szCs w:val="26"/>
        </w:rPr>
        <w:t>ор</w:t>
      </w:r>
      <w:r w:rsidRPr="008246D0">
        <w:rPr>
          <w:rFonts w:ascii="Times New Roman" w:hAnsi="Times New Roman" w:cs="Times New Roman"/>
          <w:sz w:val="26"/>
          <w:szCs w:val="26"/>
        </w:rPr>
        <w:t xml:space="preserve"> площадей и оформление договоров).</w:t>
      </w:r>
    </w:p>
    <w:p w:rsidR="00704808" w:rsidRPr="008246D0" w:rsidRDefault="00704808" w:rsidP="00606DAD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04808" w:rsidRPr="008246D0" w:rsidRDefault="006D3436" w:rsidP="00606DAD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B47E66">
        <w:rPr>
          <w:rFonts w:ascii="Times New Roman" w:hAnsi="Times New Roman"/>
          <w:b/>
          <w:sz w:val="26"/>
          <w:szCs w:val="26"/>
        </w:rPr>
        <w:t>На территории Катав-Иваноского городского поселения</w:t>
      </w:r>
      <w:r w:rsidRPr="008246D0">
        <w:rPr>
          <w:rFonts w:ascii="Times New Roman" w:hAnsi="Times New Roman"/>
          <w:sz w:val="26"/>
          <w:szCs w:val="26"/>
        </w:rPr>
        <w:t xml:space="preserve"> признано аварийными и подлежащими сносу</w:t>
      </w:r>
      <w:r w:rsidR="009E7E41" w:rsidRPr="008246D0">
        <w:rPr>
          <w:rFonts w:ascii="Times New Roman" w:hAnsi="Times New Roman"/>
          <w:sz w:val="26"/>
          <w:szCs w:val="26"/>
        </w:rPr>
        <w:t xml:space="preserve"> после 01.01.2017 года: 18 многоквартирных домов, общей площадью 9979,9 кв.м., количество проживаемых</w:t>
      </w:r>
      <w:r w:rsidR="00B47E66">
        <w:rPr>
          <w:rFonts w:ascii="Times New Roman" w:hAnsi="Times New Roman"/>
          <w:sz w:val="26"/>
          <w:szCs w:val="26"/>
        </w:rPr>
        <w:t xml:space="preserve"> -</w:t>
      </w:r>
      <w:r w:rsidR="009E7E41" w:rsidRPr="008246D0">
        <w:rPr>
          <w:rFonts w:ascii="Times New Roman" w:hAnsi="Times New Roman"/>
          <w:sz w:val="26"/>
          <w:szCs w:val="26"/>
        </w:rPr>
        <w:t xml:space="preserve"> 216 человек.</w:t>
      </w:r>
    </w:p>
    <w:p w:rsidR="00704808" w:rsidRPr="008246D0" w:rsidRDefault="009E7E41" w:rsidP="00606DAD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8246D0">
        <w:rPr>
          <w:rFonts w:ascii="Times New Roman" w:hAnsi="Times New Roman"/>
          <w:sz w:val="26"/>
          <w:szCs w:val="26"/>
        </w:rPr>
        <w:t>На территории сельских поселений признано аварийными и подлежащими сносу после 01.01.2017 года: 1 многоквартирный дом по адресу: п.</w:t>
      </w:r>
      <w:r w:rsidR="008246D0" w:rsidRPr="008246D0">
        <w:rPr>
          <w:rFonts w:ascii="Times New Roman" w:hAnsi="Times New Roman"/>
          <w:sz w:val="26"/>
          <w:szCs w:val="26"/>
        </w:rPr>
        <w:t xml:space="preserve"> </w:t>
      </w:r>
      <w:r w:rsidRPr="008246D0">
        <w:rPr>
          <w:rFonts w:ascii="Times New Roman" w:hAnsi="Times New Roman"/>
          <w:sz w:val="26"/>
          <w:szCs w:val="26"/>
        </w:rPr>
        <w:t xml:space="preserve">Совхозный, д.25, общей площадью </w:t>
      </w:r>
      <w:r w:rsidR="00B47E66">
        <w:rPr>
          <w:rFonts w:ascii="Times New Roman" w:hAnsi="Times New Roman"/>
          <w:sz w:val="26"/>
          <w:szCs w:val="26"/>
        </w:rPr>
        <w:t xml:space="preserve"> - </w:t>
      </w:r>
      <w:r w:rsidRPr="008246D0">
        <w:rPr>
          <w:rFonts w:ascii="Times New Roman" w:hAnsi="Times New Roman"/>
          <w:sz w:val="26"/>
          <w:szCs w:val="26"/>
        </w:rPr>
        <w:t xml:space="preserve">245,6, количество проживаемых </w:t>
      </w:r>
      <w:r w:rsidR="00B47E66">
        <w:rPr>
          <w:rFonts w:ascii="Times New Roman" w:hAnsi="Times New Roman"/>
          <w:sz w:val="26"/>
          <w:szCs w:val="26"/>
        </w:rPr>
        <w:t>–</w:t>
      </w:r>
      <w:r w:rsidRPr="008246D0">
        <w:rPr>
          <w:rFonts w:ascii="Times New Roman" w:hAnsi="Times New Roman"/>
          <w:sz w:val="26"/>
          <w:szCs w:val="26"/>
        </w:rPr>
        <w:t>5 человек.</w:t>
      </w:r>
    </w:p>
    <w:p w:rsidR="00067B87" w:rsidRDefault="00067B87" w:rsidP="00472A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C510F" w:rsidRDefault="00472A8D" w:rsidP="008C510F">
      <w:pPr>
        <w:tabs>
          <w:tab w:val="left" w:pos="432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6D0">
        <w:rPr>
          <w:rFonts w:ascii="Times New Roman" w:hAnsi="Times New Roman" w:cs="Times New Roman"/>
          <w:sz w:val="26"/>
          <w:szCs w:val="26"/>
        </w:rPr>
        <w:t xml:space="preserve">На территории Катав-Ивановского городского поселения ведется  строительство 10-ти этажного дома, </w:t>
      </w:r>
      <w:r w:rsidR="008A078A">
        <w:rPr>
          <w:rFonts w:ascii="Times New Roman" w:hAnsi="Times New Roman" w:cs="Times New Roman"/>
          <w:sz w:val="26"/>
          <w:szCs w:val="26"/>
        </w:rPr>
        <w:t xml:space="preserve">общей площадью 6893 кв.м., </w:t>
      </w:r>
      <w:r w:rsidR="00732826" w:rsidRPr="00732826">
        <w:rPr>
          <w:rFonts w:ascii="Times New Roman" w:hAnsi="Times New Roman" w:cs="Times New Roman"/>
          <w:sz w:val="26"/>
          <w:szCs w:val="26"/>
        </w:rPr>
        <w:t>планируется заключить контракт с застройщиком на приобретение жилых помещений (благоустроенных квартир) для переселения граждан из жилищного фонда, признанного непригодным для проживания</w:t>
      </w:r>
      <w:r w:rsidR="00732826">
        <w:rPr>
          <w:rFonts w:ascii="Times New Roman" w:hAnsi="Times New Roman" w:cs="Times New Roman"/>
          <w:sz w:val="26"/>
          <w:szCs w:val="26"/>
        </w:rPr>
        <w:t xml:space="preserve"> после 01.01.2017 на территории Катав-Ивановского городского поселения</w:t>
      </w:r>
      <w:r w:rsidR="00732826" w:rsidRPr="00732826">
        <w:rPr>
          <w:rFonts w:ascii="Times New Roman" w:hAnsi="Times New Roman" w:cs="Times New Roman"/>
          <w:sz w:val="26"/>
          <w:szCs w:val="26"/>
        </w:rPr>
        <w:t>, путем инвестирования.</w:t>
      </w:r>
      <w:r w:rsidR="008A07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2826" w:rsidRPr="008A078A" w:rsidRDefault="008A078A" w:rsidP="008C510F">
      <w:pPr>
        <w:tabs>
          <w:tab w:val="left" w:pos="432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Планируемая дата ввода многоквартирного дома </w:t>
      </w:r>
      <w:r w:rsidRPr="008246D0">
        <w:rPr>
          <w:rFonts w:ascii="Times New Roman" w:hAnsi="Times New Roman" w:cs="Times New Roman"/>
          <w:sz w:val="26"/>
          <w:szCs w:val="26"/>
        </w:rPr>
        <w:t>в эксплуатацию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8A07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квартал 2023 года.</w:t>
      </w:r>
    </w:p>
    <w:p w:rsidR="00732826" w:rsidRDefault="00732826" w:rsidP="008C51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85CBA" w:rsidRDefault="00485CBA" w:rsidP="008C510F">
      <w:pPr>
        <w:pStyle w:val="a4"/>
        <w:jc w:val="both"/>
        <w:rPr>
          <w:rFonts w:ascii="Times New Roman" w:hAnsi="Times New Roman"/>
          <w:b/>
          <w:sz w:val="27"/>
          <w:szCs w:val="27"/>
        </w:rPr>
      </w:pPr>
    </w:p>
    <w:p w:rsidR="00B47E00" w:rsidRPr="00357A28" w:rsidRDefault="00B47E00" w:rsidP="00B47E0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57A28">
        <w:rPr>
          <w:rFonts w:ascii="Times New Roman" w:hAnsi="Times New Roman" w:cs="Times New Roman"/>
          <w:sz w:val="26"/>
          <w:szCs w:val="26"/>
        </w:rPr>
        <w:t xml:space="preserve">Заместитель Главы </w:t>
      </w:r>
    </w:p>
    <w:p w:rsidR="00B47E00" w:rsidRPr="00357A28" w:rsidRDefault="00B47E00" w:rsidP="00B47E0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57A28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</w:p>
    <w:p w:rsidR="00485CBA" w:rsidRPr="00357A28" w:rsidRDefault="00B47E00" w:rsidP="002712F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57A28">
        <w:rPr>
          <w:rFonts w:ascii="Times New Roman" w:hAnsi="Times New Roman" w:cs="Times New Roman"/>
          <w:sz w:val="26"/>
          <w:szCs w:val="26"/>
        </w:rPr>
        <w:t xml:space="preserve">по обеспечению жизнедеятельности                            </w:t>
      </w:r>
      <w:r w:rsidR="00357A28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357A28">
        <w:rPr>
          <w:rFonts w:ascii="Times New Roman" w:hAnsi="Times New Roman" w:cs="Times New Roman"/>
          <w:sz w:val="26"/>
          <w:szCs w:val="26"/>
        </w:rPr>
        <w:t xml:space="preserve">                             Н.В. Рудаков</w:t>
      </w:r>
    </w:p>
    <w:sectPr w:rsidR="00485CBA" w:rsidRPr="00357A28" w:rsidSect="008859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961"/>
    <w:rsid w:val="00026DB3"/>
    <w:rsid w:val="00067B87"/>
    <w:rsid w:val="00073D1F"/>
    <w:rsid w:val="000F113C"/>
    <w:rsid w:val="00193D2C"/>
    <w:rsid w:val="001B5F70"/>
    <w:rsid w:val="00240266"/>
    <w:rsid w:val="002712FE"/>
    <w:rsid w:val="002E71A8"/>
    <w:rsid w:val="00301EFA"/>
    <w:rsid w:val="00357A28"/>
    <w:rsid w:val="003C29EE"/>
    <w:rsid w:val="003D1252"/>
    <w:rsid w:val="003D5166"/>
    <w:rsid w:val="004103CC"/>
    <w:rsid w:val="00453D3E"/>
    <w:rsid w:val="00472A8D"/>
    <w:rsid w:val="00485CBA"/>
    <w:rsid w:val="0054442D"/>
    <w:rsid w:val="005A3BFC"/>
    <w:rsid w:val="00606DAD"/>
    <w:rsid w:val="006074C8"/>
    <w:rsid w:val="0061337B"/>
    <w:rsid w:val="0066548D"/>
    <w:rsid w:val="006955BA"/>
    <w:rsid w:val="006D3436"/>
    <w:rsid w:val="00704808"/>
    <w:rsid w:val="00732826"/>
    <w:rsid w:val="007D4B47"/>
    <w:rsid w:val="008246D0"/>
    <w:rsid w:val="00885961"/>
    <w:rsid w:val="008A078A"/>
    <w:rsid w:val="008C510F"/>
    <w:rsid w:val="008D0BF1"/>
    <w:rsid w:val="00927160"/>
    <w:rsid w:val="00942AEE"/>
    <w:rsid w:val="009E7E41"/>
    <w:rsid w:val="00A76054"/>
    <w:rsid w:val="00A8079D"/>
    <w:rsid w:val="00AA472D"/>
    <w:rsid w:val="00B426CB"/>
    <w:rsid w:val="00B47E00"/>
    <w:rsid w:val="00B47E66"/>
    <w:rsid w:val="00B953A7"/>
    <w:rsid w:val="00C766A6"/>
    <w:rsid w:val="00CE4A24"/>
    <w:rsid w:val="00D62B77"/>
    <w:rsid w:val="00D852D8"/>
    <w:rsid w:val="00DA72FC"/>
    <w:rsid w:val="00E75CF5"/>
    <w:rsid w:val="00F110FF"/>
    <w:rsid w:val="00FF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uiPriority w:val="34"/>
    <w:qFormat/>
    <w:rsid w:val="001B5F70"/>
    <w:pPr>
      <w:ind w:left="720"/>
      <w:contextualSpacing/>
    </w:pPr>
  </w:style>
  <w:style w:type="paragraph" w:styleId="a4">
    <w:name w:val="No Spacing"/>
    <w:link w:val="a5"/>
    <w:uiPriority w:val="1"/>
    <w:qFormat/>
    <w:rsid w:val="00606DA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link w:val="a4"/>
    <w:uiPriority w:val="1"/>
    <w:rsid w:val="00606DAD"/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F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65BB"/>
    <w:rPr>
      <w:rFonts w:ascii="Tahoma" w:hAnsi="Tahoma" w:cs="Tahoma"/>
      <w:sz w:val="16"/>
      <w:szCs w:val="16"/>
    </w:rPr>
  </w:style>
  <w:style w:type="character" w:styleId="a8">
    <w:name w:val="Subtle Emphasis"/>
    <w:basedOn w:val="a0"/>
    <w:uiPriority w:val="19"/>
    <w:qFormat/>
    <w:rsid w:val="00FF65B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uiPriority w:val="34"/>
    <w:qFormat/>
    <w:rsid w:val="001B5F70"/>
    <w:pPr>
      <w:ind w:left="720"/>
      <w:contextualSpacing/>
    </w:pPr>
  </w:style>
  <w:style w:type="paragraph" w:styleId="a4">
    <w:name w:val="No Spacing"/>
    <w:link w:val="a5"/>
    <w:uiPriority w:val="1"/>
    <w:qFormat/>
    <w:rsid w:val="00606DA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link w:val="a4"/>
    <w:uiPriority w:val="1"/>
    <w:rsid w:val="00606DAD"/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F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65BB"/>
    <w:rPr>
      <w:rFonts w:ascii="Tahoma" w:hAnsi="Tahoma" w:cs="Tahoma"/>
      <w:sz w:val="16"/>
      <w:szCs w:val="16"/>
    </w:rPr>
  </w:style>
  <w:style w:type="character" w:styleId="a8">
    <w:name w:val="Subtle Emphasis"/>
    <w:basedOn w:val="a0"/>
    <w:uiPriority w:val="19"/>
    <w:qFormat/>
    <w:rsid w:val="00FF65B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User</cp:lastModifiedBy>
  <cp:revision>2</cp:revision>
  <cp:lastPrinted>2022-03-02T03:23:00Z</cp:lastPrinted>
  <dcterms:created xsi:type="dcterms:W3CDTF">2022-03-02T10:45:00Z</dcterms:created>
  <dcterms:modified xsi:type="dcterms:W3CDTF">2022-03-02T10:45:00Z</dcterms:modified>
</cp:coreProperties>
</file>